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10A44" w14:textId="77777777" w:rsidR="00A819FE" w:rsidRDefault="00C30C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НАУКИ И ВЫСШЕГО ОБРАЗОВАНИЯ</w:t>
      </w:r>
    </w:p>
    <w:p w14:paraId="42E38A73" w14:textId="77777777" w:rsidR="00A819FE" w:rsidRDefault="00C30C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14:paraId="2E433D03" w14:textId="77777777" w:rsidR="00A819FE" w:rsidRDefault="00C30C16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федеральное государственное бюджетное образовательное </w:t>
      </w:r>
    </w:p>
    <w:p w14:paraId="648870C2" w14:textId="77777777" w:rsidR="00A819FE" w:rsidRDefault="00C30C16">
      <w:pPr>
        <w:spacing w:after="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учреждение высшего образования </w:t>
      </w:r>
    </w:p>
    <w:p w14:paraId="615AA60E" w14:textId="77777777" w:rsidR="00A819FE" w:rsidRDefault="00C30C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«МОСКОВСКИЙ ГОСУДАРСТВЕННЫЙ УНИВЕРСИТЕТ </w:t>
      </w:r>
    </w:p>
    <w:p w14:paraId="6DA15048" w14:textId="77777777" w:rsidR="00A819FE" w:rsidRDefault="00C30C16">
      <w:pPr>
        <w:pBdr>
          <w:bottom w:val="single" w:sz="12" w:space="1" w:color="000000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ГЕОДЕЗИИ И КАРТОГРАФИИ»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МИИГАиК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6091DB42" w14:textId="77777777" w:rsidR="00A819FE" w:rsidRDefault="00A819F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1"/>
        <w:tblW w:w="4811" w:type="dxa"/>
        <w:jc w:val="right"/>
        <w:tblInd w:w="0" w:type="dxa"/>
        <w:tblLayout w:type="fixed"/>
        <w:tblLook w:val="0400" w:firstRow="0" w:lastRow="0" w:firstColumn="0" w:lastColumn="0" w:noHBand="0" w:noVBand="1"/>
      </w:tblPr>
      <w:tblGrid>
        <w:gridCol w:w="4811"/>
      </w:tblGrid>
      <w:tr w:rsidR="00A819FE" w14:paraId="3882C1AB" w14:textId="77777777">
        <w:trPr>
          <w:jc w:val="right"/>
        </w:trPr>
        <w:tc>
          <w:tcPr>
            <w:tcW w:w="4811" w:type="dxa"/>
            <w:shd w:val="clear" w:color="auto" w:fill="auto"/>
          </w:tcPr>
          <w:p w14:paraId="56954B9E" w14:textId="77777777" w:rsidR="00A819FE" w:rsidRDefault="00C30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УТВЕРЖДЕНО </w:t>
            </w:r>
          </w:p>
        </w:tc>
      </w:tr>
      <w:tr w:rsidR="00A819FE" w14:paraId="12B2A66D" w14:textId="77777777">
        <w:trPr>
          <w:jc w:val="right"/>
        </w:trPr>
        <w:tc>
          <w:tcPr>
            <w:tcW w:w="4811" w:type="dxa"/>
            <w:shd w:val="clear" w:color="auto" w:fill="auto"/>
          </w:tcPr>
          <w:p w14:paraId="0B4C8BB9" w14:textId="77777777" w:rsidR="00A819FE" w:rsidRDefault="00C30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приказом ректора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МИИГАиК</w:t>
            </w:r>
            <w:proofErr w:type="spellEnd"/>
          </w:p>
          <w:p w14:paraId="12990071" w14:textId="77777777" w:rsidR="00A819FE" w:rsidRDefault="00C30C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«___» _______202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№____</w:t>
            </w:r>
          </w:p>
        </w:tc>
      </w:tr>
    </w:tbl>
    <w:p w14:paraId="6AA75FFD" w14:textId="77777777" w:rsidR="00A819FE" w:rsidRDefault="00A819F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1A5630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7692AC8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9B0F19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F9F271F" w14:textId="77777777" w:rsidR="00A819FE" w:rsidRDefault="00C30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ПОЛОЖЕНИЕ</w:t>
      </w:r>
    </w:p>
    <w:p w14:paraId="27AC9F76" w14:textId="77777777" w:rsidR="00A819FE" w:rsidRDefault="00C30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конкурса проектов новых </w:t>
      </w:r>
      <w:r w:rsidR="00CD60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молодежных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лабораторий</w:t>
      </w:r>
    </w:p>
    <w:p w14:paraId="246E4B7C" w14:textId="77777777" w:rsidR="00A819FE" w:rsidRDefault="00C30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федеральном государственном бюджетном образовательном</w:t>
      </w:r>
    </w:p>
    <w:p w14:paraId="365290D1" w14:textId="77777777" w:rsidR="00A819FE" w:rsidRDefault="00C30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учреждении высшего образования </w:t>
      </w:r>
    </w:p>
    <w:p w14:paraId="188A6151" w14:textId="77777777" w:rsidR="00A819FE" w:rsidRDefault="00C30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«Московский государственный университет геодезии и картографии» </w:t>
      </w:r>
    </w:p>
    <w:p w14:paraId="0FC42D88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4136A5C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7E42EDB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7E63C88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6AD175B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65D1E7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2326E92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3C8C735" w14:textId="77777777" w:rsidR="00A819FE" w:rsidRDefault="00A819F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88F12E0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3D3CDF3" w14:textId="77777777" w:rsidR="00A819FE" w:rsidRDefault="00C30C1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Москва</w:t>
      </w:r>
    </w:p>
    <w:p w14:paraId="1F90D46C" w14:textId="77777777" w:rsidR="00A819FE" w:rsidRDefault="00C30C1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 год</w:t>
      </w:r>
    </w:p>
    <w:p w14:paraId="1231F181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0A932B" w14:textId="77777777" w:rsidR="00A819FE" w:rsidRDefault="00A819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BCA007" w14:textId="77777777" w:rsidR="00A819FE" w:rsidRDefault="00C30C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14:paraId="38540A5B" w14:textId="77777777" w:rsidR="00A819FE" w:rsidRDefault="00C30C1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Положение о проведении конкурса проектов новых </w:t>
      </w:r>
      <w:r w:rsidR="00CD60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молодежных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лабораторий в федеральном государственном бюджетном образовательном учреждении высшего образования  «Московский государственный университет геодезии и картографии» (далее – Положение) является локальным нормативным актом федерального государственного бюджетного образовательного учреждения высшего образования «Московский государственный университет геодезии и картографии» (далее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МИИГАиК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Университет) и определяет порядок организации, проведения конкурсного отбора и подведения итогов конкурса проектов новых </w:t>
      </w:r>
      <w:r w:rsidR="00CD60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молодежных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лабораторий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МИИГАиК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–Конкурс).</w:t>
      </w:r>
    </w:p>
    <w:p w14:paraId="0B1E086C" w14:textId="77777777" w:rsidR="00A819FE" w:rsidRDefault="00C30C1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Положение разработано в соответствии с:</w:t>
      </w:r>
    </w:p>
    <w:p w14:paraId="1A35D607" w14:textId="77777777" w:rsidR="00A819FE" w:rsidRDefault="00C30C1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Уставом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МИИГАиК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E608643" w14:textId="77777777" w:rsidR="00A819FE" w:rsidRDefault="00C30C1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другими локальными нормативными актами Университета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80B8942" w14:textId="73B1BF34" w:rsidR="00CD6020" w:rsidRDefault="00C30C1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Критериями отбора новых лабораторий в рамках проекта «Приоритет-2030» в 2022 году Министерства науки и высшего образования Российской Федерации (далее - </w:t>
      </w:r>
      <w:proofErr w:type="spellStart"/>
      <w:r w:rsidR="00CD6020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 РФ) (письмо </w:t>
      </w:r>
      <w:proofErr w:type="spellStart"/>
      <w:r w:rsidR="00CD6020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 РФ №МН-7/10816 от 24.12.202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2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6D9DAFC5" w14:textId="05012987" w:rsidR="00A819FE" w:rsidRDefault="00CD60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Методическими рекомендациями по созданию новых молодежных лабораторий (письмо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РФ №МН-7/10816 от 24.12.202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556D1013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0E9E50" w14:textId="77777777" w:rsidR="00A819FE" w:rsidRDefault="00C30C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Термины и определения</w:t>
      </w:r>
    </w:p>
    <w:p w14:paraId="4FDC551A" w14:textId="77777777" w:rsidR="00A819FE" w:rsidRDefault="00C30C1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целей настоящего Положения применяются следующие понятия:</w:t>
      </w:r>
    </w:p>
    <w:p w14:paraId="52B9B1D1" w14:textId="2093CE6A" w:rsidR="00A819FE" w:rsidRDefault="00C30C1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– мероприятие, самостоятельно проводимое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МИИГАиК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целью </w:t>
      </w:r>
      <w:r w:rsidR="00CD60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отбора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проектов 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новых молодежных </w:t>
      </w:r>
      <w:r>
        <w:rPr>
          <w:rFonts w:ascii="Times New Roman" w:eastAsia="Times New Roman" w:hAnsi="Times New Roman" w:cs="Times New Roman"/>
          <w:sz w:val="24"/>
          <w:szCs w:val="24"/>
        </w:rPr>
        <w:t>лабораторий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формирования рабочих групп по созданию новых молодежных лабораторий 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последующего участия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отборе </w:t>
      </w:r>
      <w:proofErr w:type="spellStart"/>
      <w:r w:rsidR="00CD6020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 РФ среди организаций для создания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новых </w:t>
      </w:r>
      <w:r w:rsidR="00062673">
        <w:rPr>
          <w:rFonts w:ascii="Times New Roman" w:eastAsia="Times New Roman" w:hAnsi="Times New Roman" w:cs="Times New Roman"/>
          <w:sz w:val="24"/>
          <w:szCs w:val="24"/>
        </w:rPr>
        <w:t xml:space="preserve">молодежных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лабораторий в рамках 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 xml:space="preserve">программы стратегического академического лидерства </w:t>
      </w:r>
      <w:r>
        <w:rPr>
          <w:rFonts w:ascii="Times New Roman" w:eastAsia="Times New Roman" w:hAnsi="Times New Roman" w:cs="Times New Roman"/>
          <w:sz w:val="24"/>
          <w:szCs w:val="24"/>
        </w:rPr>
        <w:t>«Приоритет-2030»</w:t>
      </w:r>
      <w:r w:rsidR="00CD60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E783EE" w14:textId="17A4966C" w:rsidR="00A819FE" w:rsidRDefault="00C30C1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Команда авторов – инициативная группа, добровольно и на безвозмездных условиях принимающая участие в Конкурсе.</w:t>
      </w:r>
    </w:p>
    <w:p w14:paraId="24BD159B" w14:textId="61B8E017" w:rsidR="00A819FE" w:rsidRDefault="00C30C1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Заявка – волеизъявление Команды авторов на участие в Конкурсе в форме документа, содержащего </w:t>
      </w:r>
      <w:r w:rsidR="00C021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описание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="00C021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021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новой молодежной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лаборатории, тематику научных исследований, состав и необходимую численность работников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лаборатории,  иные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сведения, указанные в форме Заявки (Приложение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42B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настоящему Положению).</w:t>
      </w:r>
    </w:p>
    <w:p w14:paraId="04F2B47A" w14:textId="04480072" w:rsidR="00A819FE" w:rsidRDefault="00C30C1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Экспертная комиссия – утвержденный приказом ректора Университета состав экспертов из числа работников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МИИГАиК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привлеченных лиц, сформированный для </w:t>
      </w:r>
      <w:r w:rsidR="000626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отбора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Заявок и составления рекомендаций для подготовки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аявки на участие в отборе </w:t>
      </w:r>
      <w:proofErr w:type="spellStart"/>
      <w:r w:rsidR="00062673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062673">
        <w:rPr>
          <w:rFonts w:ascii="Times New Roman" w:eastAsia="Times New Roman" w:hAnsi="Times New Roman" w:cs="Times New Roman"/>
          <w:sz w:val="24"/>
          <w:szCs w:val="24"/>
        </w:rPr>
        <w:t xml:space="preserve"> РФ среди организаций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создания новых </w:t>
      </w:r>
      <w:r w:rsidR="00062673">
        <w:rPr>
          <w:rFonts w:ascii="Times New Roman" w:eastAsia="Times New Roman" w:hAnsi="Times New Roman" w:cs="Times New Roman"/>
          <w:sz w:val="24"/>
          <w:szCs w:val="24"/>
        </w:rPr>
        <w:t xml:space="preserve">молодежных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лабораторий в рамках </w:t>
      </w:r>
      <w:r w:rsidR="00062673">
        <w:rPr>
          <w:rFonts w:ascii="Times New Roman" w:eastAsia="Times New Roman" w:hAnsi="Times New Roman" w:cs="Times New Roman"/>
          <w:sz w:val="24"/>
          <w:szCs w:val="24"/>
        </w:rPr>
        <w:t xml:space="preserve">программы стратегического академического лидерства </w:t>
      </w:r>
      <w:r>
        <w:rPr>
          <w:rFonts w:ascii="Times New Roman" w:eastAsia="Times New Roman" w:hAnsi="Times New Roman" w:cs="Times New Roman"/>
          <w:sz w:val="24"/>
          <w:szCs w:val="24"/>
        </w:rPr>
        <w:t>«Приоритет-2030»</w:t>
      </w:r>
      <w:r w:rsidR="0006267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0265A3" w14:textId="611AA901" w:rsidR="00A819FE" w:rsidRDefault="00C30C1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Защита Заявки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 Командой авторов </w:t>
      </w:r>
      <w:r w:rsidR="00062673">
        <w:rPr>
          <w:rFonts w:ascii="Times New Roman" w:eastAsia="Times New Roman" w:hAnsi="Times New Roman" w:cs="Times New Roman"/>
          <w:sz w:val="24"/>
          <w:szCs w:val="24"/>
        </w:rPr>
        <w:t xml:space="preserve">проекта новой молодежной лаборатории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перед </w:t>
      </w:r>
      <w:r w:rsidR="00126BEC">
        <w:rPr>
          <w:rFonts w:ascii="Times New Roman" w:eastAsia="Times New Roman" w:hAnsi="Times New Roman" w:cs="Times New Roman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sz w:val="24"/>
          <w:szCs w:val="24"/>
        </w:rPr>
        <w:t>кспертной комиссией, котор</w:t>
      </w:r>
      <w:r w:rsidR="00062673">
        <w:rPr>
          <w:rFonts w:ascii="Times New Roman" w:eastAsia="Times New Roman" w:hAnsi="Times New Roman" w:cs="Times New Roman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презентацию (не более 5 минут), ответы на вопросы (не более 10 минут).</w:t>
      </w:r>
    </w:p>
    <w:p w14:paraId="6D021CB1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13A385" w14:textId="56D26C3F" w:rsidR="00A819FE" w:rsidRDefault="00C30C1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Цели </w:t>
      </w:r>
    </w:p>
    <w:p w14:paraId="31F1664F" w14:textId="0E31952C" w:rsidR="00A332CB" w:rsidRPr="00A332CB" w:rsidRDefault="00A332CB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создания новых молодежных лабораторий - комплексное развитие научных исследований и разработок в области передовых технологий, совершенствование системы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технологического трансфера технологий и обеспечение</w:t>
      </w:r>
      <w:r w:rsidR="001B40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быстрого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перехода результатов исследований в стадию практического применения</w:t>
      </w:r>
      <w:r w:rsidR="001B40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5D1AE39" w14:textId="09044386" w:rsidR="001B4056" w:rsidRPr="001B4056" w:rsidRDefault="00C30C16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Цел</w:t>
      </w:r>
      <w:r w:rsidR="001B405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Конкурса</w:t>
      </w:r>
      <w:r w:rsidR="001B405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7E9EE5" w14:textId="1E0B746D" w:rsidR="001B4056" w:rsidRDefault="001B4056" w:rsidP="001B405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разработка проектов для создания перспективных молодежных лабораторий;</w:t>
      </w:r>
    </w:p>
    <w:p w14:paraId="02E2F9FB" w14:textId="643A6E94" w:rsidR="001B4056" w:rsidRPr="001B4056" w:rsidRDefault="001B4056" w:rsidP="001B405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A166D">
        <w:rPr>
          <w:rFonts w:ascii="Times New Roman" w:eastAsia="Times New Roman" w:hAnsi="Times New Roman" w:cs="Times New Roman"/>
          <w:sz w:val="24"/>
          <w:szCs w:val="24"/>
        </w:rPr>
        <w:t>формирование рабочих групп по созданию новых молодежных лабораторий для</w:t>
      </w:r>
      <w:r w:rsidR="00AA1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последующего участия в </w:t>
      </w:r>
      <w:r w:rsidR="00AA166D">
        <w:rPr>
          <w:rFonts w:ascii="Times New Roman" w:eastAsia="Times New Roman" w:hAnsi="Times New Roman" w:cs="Times New Roman"/>
          <w:sz w:val="24"/>
          <w:szCs w:val="24"/>
        </w:rPr>
        <w:t xml:space="preserve">отборе </w:t>
      </w:r>
      <w:proofErr w:type="spellStart"/>
      <w:r w:rsidR="00AA166D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AA166D">
        <w:rPr>
          <w:rFonts w:ascii="Times New Roman" w:eastAsia="Times New Roman" w:hAnsi="Times New Roman" w:cs="Times New Roman"/>
          <w:sz w:val="24"/>
          <w:szCs w:val="24"/>
        </w:rPr>
        <w:t xml:space="preserve"> РФ среди организаций для создания новых молодежных лабораторий в рамках программы стратегического академического лидерства «Приоритет-2030»</w:t>
      </w:r>
      <w:r w:rsidR="008069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F94886" w14:textId="77777777" w:rsidR="00A819FE" w:rsidRDefault="00A819FE" w:rsidP="00705E6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6004E9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Порядок и сроки проведения Конкурса</w:t>
      </w:r>
    </w:p>
    <w:p w14:paraId="34A93C61" w14:textId="77777777" w:rsidR="00A819FE" w:rsidRPr="006D0A1A" w:rsidRDefault="00C30C16" w:rsidP="006D0A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Ответственным за проведение Конкурса является Студенческий научно-образовательный центр </w:t>
      </w:r>
      <w:proofErr w:type="spellStart"/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>MIIGAiK</w:t>
      </w:r>
      <w:proofErr w:type="spellEnd"/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R&amp;D (далее – Организатор).</w:t>
      </w:r>
    </w:p>
    <w:p w14:paraId="5B7E37FE" w14:textId="77777777" w:rsidR="00A819FE" w:rsidRPr="006D0A1A" w:rsidRDefault="00C30C16" w:rsidP="006D0A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Подача Заявок.</w:t>
      </w:r>
    </w:p>
    <w:p w14:paraId="1436F48D" w14:textId="0F1DF26A" w:rsidR="00A819FE" w:rsidRPr="006D0A1A" w:rsidRDefault="00C30C16" w:rsidP="006D0A1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Заявка составляется по форме Приложения № </w:t>
      </w:r>
      <w:r w:rsidR="00D542B9"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настоящему Положению с учетом критериев конкурсного отбора, указанных в разделе 5 настоящего Положения. </w:t>
      </w:r>
    </w:p>
    <w:p w14:paraId="1B508092" w14:textId="5F5008FC" w:rsidR="00A819FE" w:rsidRPr="006D0A1A" w:rsidRDefault="00C30C16" w:rsidP="006D0A1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hAnsi="Times New Roman" w:cs="Times New Roman"/>
          <w:color w:val="000000"/>
        </w:rPr>
      </w:pP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Заявки направляются Организатору по электронной почте: </w:t>
      </w:r>
      <w:hyperlink r:id="rId6">
        <w:r w:rsidRPr="006D0A1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srdc@miigaik.ru</w:t>
        </w:r>
      </w:hyperlink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срок с </w:t>
      </w:r>
      <w:r w:rsidRPr="006D0A1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января по </w:t>
      </w:r>
      <w:r w:rsidRPr="006D0A1A">
        <w:rPr>
          <w:rFonts w:ascii="Times New Roman" w:eastAsia="Times New Roman" w:hAnsi="Times New Roman" w:cs="Times New Roman"/>
          <w:sz w:val="24"/>
          <w:szCs w:val="24"/>
        </w:rPr>
        <w:t>3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января 2022 года.</w:t>
      </w:r>
    </w:p>
    <w:p w14:paraId="7A610F1E" w14:textId="0744032F" w:rsidR="00A819FE" w:rsidRDefault="00C30C16" w:rsidP="006D0A1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4.3. </w:t>
      </w:r>
      <w:r w:rsidR="002920A6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период</w:t>
      </w:r>
      <w:r w:rsidRPr="006D0A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приёма Заявок приказом ректора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Университета формируется </w:t>
      </w:r>
      <w:r>
        <w:rPr>
          <w:rFonts w:ascii="Times New Roman" w:eastAsia="Times New Roman" w:hAnsi="Times New Roman" w:cs="Times New Roman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кспертная комиссия.</w:t>
      </w:r>
    </w:p>
    <w:p w14:paraId="788DE6EF" w14:textId="77777777" w:rsidR="00A819FE" w:rsidRDefault="00C30C16" w:rsidP="002920A6">
      <w:pPr>
        <w:spacing w:after="0"/>
        <w:ind w:left="717" w:hanging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 Конкурсный отбор.</w:t>
      </w:r>
    </w:p>
    <w:p w14:paraId="76E15489" w14:textId="500869E4" w:rsidR="00A819FE" w:rsidRDefault="00C30C16" w:rsidP="006D0A1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4.4.1. Конкурсный отбор проводится в форме защиты Заявок </w:t>
      </w:r>
      <w:r w:rsidR="005316DF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F84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316DF">
        <w:rPr>
          <w:rFonts w:ascii="Times New Roman" w:eastAsia="Times New Roman" w:hAnsi="Times New Roman" w:cs="Times New Roman"/>
          <w:color w:val="000000"/>
          <w:sz w:val="24"/>
          <w:szCs w:val="24"/>
        </w:rPr>
        <w:t>9 февраля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 года. В случае если количество заявок превышает </w:t>
      </w:r>
      <w:r>
        <w:rPr>
          <w:rFonts w:ascii="Times New Roman" w:eastAsia="Times New Roman" w:hAnsi="Times New Roman" w:cs="Times New Roman"/>
          <w:sz w:val="24"/>
          <w:szCs w:val="24"/>
        </w:rPr>
        <w:t>10 штук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то экспертная комиссия путем случайной выборки не позднее 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1 февраля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 года определяет </w:t>
      </w:r>
      <w:r w:rsidR="00F84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даты Защита по каждой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</w:t>
      </w:r>
      <w:r w:rsidR="00F84AB9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Формат конкурсного отбора – очный</w:t>
      </w:r>
      <w:r w:rsidR="00F84AB9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необходимости возможно проведение в дистанционном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 дате, времени и формате конкурсного отбора команды авторов извещает Организатор по адресам электронной почты каждой команды авторов, указанны</w:t>
      </w:r>
      <w:r w:rsidR="00DE3DD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Заявках.</w:t>
      </w:r>
    </w:p>
    <w:p w14:paraId="3D74F365" w14:textId="7AC9D958" w:rsidR="00A819FE" w:rsidRDefault="00C30C16" w:rsidP="006D0A1A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4.4.2. На защите Заявок обязательно присутствие Команды авторов (</w:t>
      </w:r>
      <w:r>
        <w:rPr>
          <w:rFonts w:ascii="Times New Roman" w:eastAsia="Times New Roman" w:hAnsi="Times New Roman" w:cs="Times New Roman"/>
          <w:sz w:val="24"/>
          <w:szCs w:val="24"/>
        </w:rPr>
        <w:t>не менее двух участников Команды)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противном случае Заявка исключается из участия в Конкурсе, о чем указывается в Протоколе заседания экспертной комиссии.</w:t>
      </w:r>
    </w:p>
    <w:p w14:paraId="4AAA4B9F" w14:textId="77777777" w:rsidR="00A819FE" w:rsidRDefault="00C30C16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 началом проведения конкурсного отбора экспертная комиссия избирает из своего состава Председательствующего, который осуществляет организационное руководство конкурсным отбором, и секретаря.  По ходу проведения конкурсного отбора секретарь экспертной комиссии ведет протокол, который подписывается всеми членами экспертной комиссии. </w:t>
      </w:r>
    </w:p>
    <w:p w14:paraId="0223FC1D" w14:textId="538DBEA6" w:rsidR="00A819FE" w:rsidRDefault="00C30C16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Конкурсный отбор Заявок осуществляется путем оценки Заявки по каждому критерию конкурсного отбора (каждый из указанных критериев, которому соответствует Заявка, оценивается экспертной комиссией по 10-балльной системе и результаты оценки отражаются в протоколе) и отдельной оценки презентации проекта </w:t>
      </w:r>
      <w:r w:rsidR="00DE3D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новой молодежной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лаборатории, представленной командой авторов на защите Заявки. Подведение итогов Конкурса проводится </w:t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февраля 2022 года и осуществляется в форме оглашения результатов конкурсного отбора, которые фиксируются в протоколе. </w:t>
      </w:r>
    </w:p>
    <w:p w14:paraId="398BA6D9" w14:textId="45C43275" w:rsidR="00A819FE" w:rsidRDefault="00C30C16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конкурсного отбора экспертная комиссия определяет победител</w:t>
      </w:r>
      <w:r>
        <w:rPr>
          <w:rFonts w:ascii="Times New Roman" w:eastAsia="Times New Roman" w:hAnsi="Times New Roman" w:cs="Times New Roman"/>
          <w:sz w:val="24"/>
          <w:szCs w:val="24"/>
        </w:rPr>
        <w:t>ей (не более 5 проектов)</w:t>
      </w:r>
      <w:r w:rsidR="00DE3DDA">
        <w:rPr>
          <w:rFonts w:ascii="Times New Roman" w:eastAsia="Times New Roman" w:hAnsi="Times New Roman" w:cs="Times New Roman"/>
          <w:sz w:val="24"/>
          <w:szCs w:val="24"/>
        </w:rPr>
        <w:t xml:space="preserve">, набравших максимальную сумму 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баллов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8CA328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5C1B95" w14:textId="77777777" w:rsidR="00A819FE" w:rsidRDefault="00C30C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Критерии конкурсного отбора </w:t>
      </w:r>
    </w:p>
    <w:p w14:paraId="039B0C1C" w14:textId="3D9B94E6" w:rsidR="00A819FE" w:rsidRDefault="00C30C16" w:rsidP="00BF077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Проект </w:t>
      </w:r>
      <w:r w:rsidR="00DE3DDA">
        <w:rPr>
          <w:rFonts w:ascii="Times New Roman" w:eastAsia="Times New Roman" w:hAnsi="Times New Roman" w:cs="Times New Roman"/>
          <w:sz w:val="24"/>
          <w:szCs w:val="24"/>
        </w:rPr>
        <w:t xml:space="preserve">новой молодежной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лаборатории должен соответствовать </w:t>
      </w:r>
      <w:r w:rsidR="00BF0777">
        <w:rPr>
          <w:rFonts w:ascii="Times New Roman" w:eastAsia="Times New Roman" w:hAnsi="Times New Roman" w:cs="Times New Roman"/>
          <w:sz w:val="24"/>
          <w:szCs w:val="24"/>
        </w:rPr>
        <w:t>указанным в настоящем Положени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F07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критериям конкурсного отбора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. Соответствие критериям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отража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тся </w:t>
      </w:r>
      <w:r w:rsidR="00BF0777">
        <w:rPr>
          <w:rFonts w:ascii="Times New Roman" w:eastAsia="Times New Roman" w:hAnsi="Times New Roman" w:cs="Times New Roman"/>
          <w:sz w:val="24"/>
          <w:szCs w:val="24"/>
        </w:rPr>
        <w:t xml:space="preserve">коллективом авторов </w:t>
      </w:r>
      <w:r>
        <w:rPr>
          <w:rFonts w:ascii="Times New Roman" w:eastAsia="Times New Roman" w:hAnsi="Times New Roman" w:cs="Times New Roman"/>
          <w:sz w:val="24"/>
          <w:szCs w:val="24"/>
        </w:rPr>
        <w:t>в Заявке.</w:t>
      </w:r>
    </w:p>
    <w:p w14:paraId="6E2C2DA4" w14:textId="6D146F39" w:rsidR="00A819FE" w:rsidRDefault="00C30C16" w:rsidP="00BF077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Тематика научных исследований проектируемой </w:t>
      </w:r>
      <w:r w:rsidR="00DE3DDA">
        <w:rPr>
          <w:rFonts w:ascii="Times New Roman" w:eastAsia="Times New Roman" w:hAnsi="Times New Roman" w:cs="Times New Roman"/>
          <w:sz w:val="24"/>
          <w:szCs w:val="24"/>
        </w:rPr>
        <w:t xml:space="preserve">новой молодежной </w:t>
      </w:r>
      <w:r>
        <w:rPr>
          <w:rFonts w:ascii="Times New Roman" w:eastAsia="Times New Roman" w:hAnsi="Times New Roman" w:cs="Times New Roman"/>
          <w:sz w:val="24"/>
          <w:szCs w:val="24"/>
        </w:rPr>
        <w:t>лаборатории, указанная в Заявке, в обязательном порядке должна соответствовать</w:t>
      </w:r>
      <w:r w:rsidR="00AC2965">
        <w:rPr>
          <w:rFonts w:ascii="Times New Roman" w:eastAsia="Times New Roman" w:hAnsi="Times New Roman" w:cs="Times New Roman"/>
          <w:sz w:val="24"/>
          <w:szCs w:val="24"/>
        </w:rPr>
        <w:t xml:space="preserve"> содержанию в целом и (или) отдельным направлениям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приоритетны</w:t>
      </w:r>
      <w:r w:rsidR="00AC2965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стратегически</w:t>
      </w:r>
      <w:r w:rsidR="00AC2965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 w:rsidR="00AC2965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BF0777">
        <w:rPr>
          <w:rFonts w:ascii="Times New Roman" w:eastAsia="Times New Roman" w:hAnsi="Times New Roman" w:cs="Times New Roman"/>
          <w:sz w:val="24"/>
          <w:szCs w:val="24"/>
        </w:rPr>
        <w:t xml:space="preserve"> Университета</w:t>
      </w:r>
      <w:r>
        <w:rPr>
          <w:rFonts w:ascii="Times New Roman" w:eastAsia="Times New Roman" w:hAnsi="Times New Roman" w:cs="Times New Roman"/>
          <w:sz w:val="24"/>
          <w:szCs w:val="24"/>
        </w:rPr>
        <w:t>, направленны</w:t>
      </w:r>
      <w:r w:rsidR="00BF0777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достижение целевой модели в программе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МИИГАиК</w:t>
      </w:r>
      <w:proofErr w:type="spellEnd"/>
      <w:r w:rsidR="00BF0777">
        <w:rPr>
          <w:rFonts w:ascii="Times New Roman" w:eastAsia="Times New Roman" w:hAnsi="Times New Roman" w:cs="Times New Roman"/>
          <w:sz w:val="24"/>
          <w:szCs w:val="24"/>
        </w:rPr>
        <w:t xml:space="preserve"> на 2021-2030 годы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DFD182" w14:textId="77777777" w:rsidR="00A819FE" w:rsidRDefault="00C30C16" w:rsidP="00BF077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ГеоКВАРТАЛ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Геоданные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геоинформационные технологии для инновационного развития Москвы как "Умного города-2030";</w:t>
      </w:r>
    </w:p>
    <w:p w14:paraId="3875357A" w14:textId="77777777" w:rsidR="00A819FE" w:rsidRDefault="00C30C16" w:rsidP="00BF077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ГеоПОРТ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Портфельное решение для развития человеческого и социального капитала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национальнои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̆ системы пространственных данных России;</w:t>
      </w:r>
    </w:p>
    <w:p w14:paraId="03916D94" w14:textId="77777777" w:rsidR="00A819FE" w:rsidRDefault="00C30C16" w:rsidP="00BF077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851"/>
        </w:tabs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ГеоТЕХ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-Геоинформационные интеллектуальные системы и технологии для научно-технологического лидерства;</w:t>
      </w:r>
    </w:p>
    <w:p w14:paraId="7D257B96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Численность одной лаборатории – не менее 10 должностей научных сотрудников.</w:t>
      </w:r>
    </w:p>
    <w:p w14:paraId="22032BDF" w14:textId="0C311B50" w:rsidR="00A819FE" w:rsidRDefault="00C30C16" w:rsidP="00BF0777">
      <w:pPr>
        <w:numPr>
          <w:ilvl w:val="1"/>
          <w:numId w:val="5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 лаборатории должен формироваться из числа аспирантов, инженеров-исследователей, профессорско-преподавательского состава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МИИГАиК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готовых перейти на постоянную ставку научного сотрудника.</w:t>
      </w:r>
    </w:p>
    <w:p w14:paraId="6EB6BF95" w14:textId="1BC44367" w:rsidR="00A819FE" w:rsidRDefault="00C30C16" w:rsidP="00BF0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Доля исследователей в возрасте до 39 лет в общей численности исследователей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F84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proofErr w:type="gramEnd"/>
      <w:r w:rsidR="00F84A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2/3 </w:t>
      </w:r>
      <w:r w:rsidR="00BF07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лаборатории, в том числе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обучающиеся по программам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специалитета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(4-5 года обучения),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магистранты и выпускники высших учебных заведений 2020 и 2021 года.</w:t>
      </w:r>
    </w:p>
    <w:p w14:paraId="73E0B275" w14:textId="3C27CD6C" w:rsidR="00A819FE" w:rsidRDefault="00C30C16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Критерии оценки Заявки Экспертной комиссией: </w:t>
      </w:r>
    </w:p>
    <w:p w14:paraId="0E2B321C" w14:textId="170B9C07" w:rsidR="00A819FE" w:rsidRDefault="00806921" w:rsidP="008069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</w:t>
      </w:r>
      <w:r w:rsidR="00C30C16">
        <w:rPr>
          <w:rFonts w:ascii="Times New Roman" w:eastAsia="Times New Roman" w:hAnsi="Times New Roman" w:cs="Times New Roman"/>
          <w:sz w:val="24"/>
          <w:szCs w:val="24"/>
        </w:rPr>
        <w:t>состава лаборатории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требованиям, указанным</w:t>
      </w:r>
      <w:r w:rsidR="00C3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30C16">
        <w:rPr>
          <w:rFonts w:ascii="Times New Roman" w:eastAsia="Times New Roman" w:hAnsi="Times New Roman" w:cs="Times New Roman"/>
          <w:sz w:val="24"/>
          <w:szCs w:val="24"/>
        </w:rPr>
        <w:t xml:space="preserve">в  </w:t>
      </w:r>
      <w:proofErr w:type="spellStart"/>
      <w:r w:rsidR="00C30C16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="00C30C1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C30C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 xml:space="preserve">5.3, </w:t>
      </w:r>
      <w:r w:rsidR="00C30C16">
        <w:rPr>
          <w:rFonts w:ascii="Times New Roman" w:eastAsia="Times New Roman" w:hAnsi="Times New Roman" w:cs="Times New Roman"/>
          <w:sz w:val="24"/>
          <w:szCs w:val="24"/>
        </w:rPr>
        <w:t>5.4. и 5.5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Положения</w:t>
      </w:r>
      <w:r w:rsidR="00C30C1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2E1C89" w14:textId="786C1264" w:rsidR="00A819FE" w:rsidRDefault="00C30C16" w:rsidP="008069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заявленной тематики </w:t>
      </w:r>
      <w:r w:rsidR="00806921">
        <w:rPr>
          <w:rFonts w:ascii="Times New Roman" w:eastAsia="Times New Roman" w:hAnsi="Times New Roman" w:cs="Times New Roman"/>
          <w:sz w:val="24"/>
          <w:szCs w:val="24"/>
        </w:rPr>
        <w:t xml:space="preserve">научных исследований проектируемой новой молодежной лаборатории </w:t>
      </w:r>
      <w:r>
        <w:rPr>
          <w:rFonts w:ascii="Times New Roman" w:eastAsia="Times New Roman" w:hAnsi="Times New Roman" w:cs="Times New Roman"/>
          <w:sz w:val="24"/>
          <w:szCs w:val="24"/>
        </w:rPr>
        <w:t>приоритетным стратегическим проектам</w:t>
      </w:r>
      <w:r w:rsidR="00806921">
        <w:rPr>
          <w:rFonts w:ascii="Times New Roman" w:eastAsia="Times New Roman" w:hAnsi="Times New Roman" w:cs="Times New Roman"/>
          <w:sz w:val="24"/>
          <w:szCs w:val="24"/>
        </w:rPr>
        <w:t xml:space="preserve"> Университета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6098EBC" w14:textId="77777777" w:rsidR="00A819FE" w:rsidRDefault="00C30C16" w:rsidP="008069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академических партнеров;</w:t>
      </w:r>
    </w:p>
    <w:p w14:paraId="77B58967" w14:textId="77777777" w:rsidR="00A819FE" w:rsidRDefault="00C30C16" w:rsidP="008069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перспективы развития системы технологического трансфера технологий и обеспечения быстрого перехода результатов исследований в стадию практического применения; </w:t>
      </w:r>
    </w:p>
    <w:p w14:paraId="0A651CB9" w14:textId="57BB8FEA" w:rsidR="00A819FE" w:rsidRDefault="00C30C16" w:rsidP="0080692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существующий </w:t>
      </w:r>
      <w:r w:rsidR="00F84AB9">
        <w:rPr>
          <w:rFonts w:ascii="Times New Roman" w:eastAsia="Times New Roman" w:hAnsi="Times New Roman" w:cs="Times New Roman"/>
          <w:sz w:val="24"/>
          <w:szCs w:val="24"/>
        </w:rPr>
        <w:t>научный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задел</w:t>
      </w:r>
      <w:r w:rsidR="005316DF" w:rsidRPr="005316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5316DF" w:rsidRPr="005316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(существующие на данный момент наработки, публикации, выступления </w:t>
      </w:r>
      <w:r w:rsidR="005316DF" w:rsidRPr="005316DF">
        <w:rPr>
          <w:rFonts w:ascii="Times New Roman" w:eastAsia="Times New Roman" w:hAnsi="Times New Roman" w:cs="Times New Roman"/>
          <w:iCs/>
          <w:sz w:val="24"/>
          <w:szCs w:val="24"/>
        </w:rPr>
        <w:t>по обозначенной тематике на конференциях (национальных</w:t>
      </w:r>
      <w:r w:rsidR="00F84AB9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5316DF" w:rsidRPr="005316DF">
        <w:rPr>
          <w:rFonts w:ascii="Times New Roman" w:eastAsia="Times New Roman" w:hAnsi="Times New Roman" w:cs="Times New Roman"/>
          <w:iCs/>
          <w:sz w:val="24"/>
          <w:szCs w:val="24"/>
        </w:rPr>
        <w:t xml:space="preserve"> международных),</w:t>
      </w:r>
      <w:r w:rsidR="005316DF" w:rsidRPr="005316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F84AB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наличие </w:t>
      </w:r>
      <w:r w:rsidR="005316DF" w:rsidRPr="005316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оборудовани</w:t>
      </w:r>
      <w:r w:rsidR="00F84AB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я </w:t>
      </w:r>
      <w:r w:rsidR="005316DF" w:rsidRPr="005316D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 прочее</w:t>
      </w:r>
      <w:r w:rsidR="00F84AB9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)</w:t>
      </w:r>
      <w:r w:rsidR="005316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Команды авторов.</w:t>
      </w:r>
    </w:p>
    <w:p w14:paraId="640B92B0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074D98" w14:textId="77777777" w:rsidR="00A819FE" w:rsidRDefault="00C30C1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Заключительные положения</w:t>
      </w:r>
    </w:p>
    <w:p w14:paraId="52388A06" w14:textId="255E06AA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6.1. Для каждой Команды авторов из числа победител</w:t>
      </w:r>
      <w:r w:rsidR="00806921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приказом ректора создаётся специальная рабочая группа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806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последующего участия в </w:t>
      </w:r>
      <w:r w:rsidR="00806921">
        <w:rPr>
          <w:rFonts w:ascii="Times New Roman" w:eastAsia="Times New Roman" w:hAnsi="Times New Roman" w:cs="Times New Roman"/>
          <w:sz w:val="24"/>
          <w:szCs w:val="24"/>
        </w:rPr>
        <w:t xml:space="preserve">отборе </w:t>
      </w:r>
      <w:proofErr w:type="spellStart"/>
      <w:r w:rsidR="00806921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="00806921">
        <w:rPr>
          <w:rFonts w:ascii="Times New Roman" w:eastAsia="Times New Roman" w:hAnsi="Times New Roman" w:cs="Times New Roman"/>
          <w:sz w:val="24"/>
          <w:szCs w:val="24"/>
        </w:rPr>
        <w:t xml:space="preserve"> РФ среди организаций для создания новых молодежных лабораторий в рамках программы стратегического академического лидерства «Приоритет-2030».</w:t>
      </w:r>
    </w:p>
    <w:p w14:paraId="5E13DECC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 Положение вступает в силу с момента утверждения приказом ректора Университета.</w:t>
      </w:r>
    </w:p>
    <w:p w14:paraId="3B57110D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35EA81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ind w:left="7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7214FB" w14:textId="77777777" w:rsidR="00A819FE" w:rsidRDefault="00C30C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СОГЛАСОВАНО:</w:t>
      </w:r>
    </w:p>
    <w:p w14:paraId="0C9BAAEB" w14:textId="77777777" w:rsidR="00A819FE" w:rsidRDefault="00C30C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по учебной работе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А.Л. Степанченко</w:t>
      </w:r>
    </w:p>
    <w:p w14:paraId="4AF8A2A8" w14:textId="77777777" w:rsidR="00A819FE" w:rsidRDefault="00C30C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по экономике и стратегическому планированию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Д.Е.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Купцова</w:t>
      </w:r>
      <w:proofErr w:type="spellEnd"/>
    </w:p>
    <w:p w14:paraId="3F84E418" w14:textId="77777777" w:rsidR="00A819FE" w:rsidRDefault="00C30C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Советник по административно-правовой деятельности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Н.В. Челнокова</w:t>
      </w:r>
    </w:p>
    <w:p w14:paraId="682F371F" w14:textId="77777777" w:rsidR="00A819FE" w:rsidRDefault="00C30C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по молодежной политике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С.А. Шестаков</w:t>
      </w:r>
    </w:p>
    <w:p w14:paraId="76628842" w14:textId="77777777" w:rsidR="00A819FE" w:rsidRDefault="00A819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1250AD" w14:textId="77777777" w:rsidR="00A819FE" w:rsidRDefault="00A819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ADCAB4" w14:textId="77777777" w:rsidR="00A819FE" w:rsidRDefault="00A819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46044D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791FDE8E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6A9E399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1</w:t>
      </w:r>
    </w:p>
    <w:p w14:paraId="4E8D41B8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C1F0138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нию о проведении конкурса </w:t>
      </w:r>
    </w:p>
    <w:p w14:paraId="6C7E7EDC" w14:textId="74302B9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проектов новых </w:t>
      </w:r>
      <w:r w:rsidR="007E30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молодежных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лабораторий в </w:t>
      </w:r>
    </w:p>
    <w:p w14:paraId="4BD59CA1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федеральном государственном бюджетном образовательном </w:t>
      </w:r>
    </w:p>
    <w:p w14:paraId="5CE6BD1B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учреждении высшего образования  </w:t>
      </w:r>
    </w:p>
    <w:p w14:paraId="1AF18EE0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«Московский государственный университет геодезии и картографии»</w:t>
      </w:r>
    </w:p>
    <w:p w14:paraId="4002E797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7B58E2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0DA573" w14:textId="77777777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 </w:t>
      </w:r>
    </w:p>
    <w:p w14:paraId="1B911455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C5B58E" w14:textId="12517B3F" w:rsidR="00A819FE" w:rsidRDefault="00C30C16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Заявка для участия в конкурсе проектов новых </w:t>
      </w:r>
      <w:r w:rsidR="007E30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молодежных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лабораторий</w:t>
      </w:r>
    </w:p>
    <w:p w14:paraId="66D2D6A9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181F593" w14:textId="77777777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Команда авторов (Ф.И.О., должность, телефон и адрес электронной почты для связи)</w:t>
      </w:r>
    </w:p>
    <w:p w14:paraId="1756FDC5" w14:textId="77777777" w:rsidR="007E3034" w:rsidRDefault="007E3034" w:rsidP="007E30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B6DC9F" w14:textId="77777777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Название лаборатории</w:t>
      </w:r>
    </w:p>
    <w:p w14:paraId="4F3A9FE5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14EFC2" w14:textId="0AD5281F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Описание области научных </w:t>
      </w:r>
      <w:r w:rsidR="007E3034">
        <w:rPr>
          <w:rFonts w:ascii="Times New Roman" w:eastAsia="Times New Roman" w:hAnsi="Times New Roman" w:cs="Times New Roman"/>
          <w:b/>
          <w:sz w:val="24"/>
          <w:szCs w:val="24"/>
        </w:rPr>
        <w:t xml:space="preserve">исследований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лаборатории –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область и актуальность научных исследований. </w:t>
      </w:r>
    </w:p>
    <w:p w14:paraId="193E979B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4ADCA5" w14:textId="77777777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Руководитель лаборатории </w:t>
      </w:r>
    </w:p>
    <w:p w14:paraId="7FFF566B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A334B8" w14:textId="32A7365E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Состав лаборатории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 соответствии с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требованиями  пп.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–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5.5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 Положения</w:t>
      </w:r>
    </w:p>
    <w:p w14:paraId="6D2A3568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4FCA53" w14:textId="0E9A5FD8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Тематика научных исследований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 соответствии с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требованиями  п.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2.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Положения</w:t>
      </w:r>
    </w:p>
    <w:p w14:paraId="1B11949E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C7F294C" w14:textId="7846DE12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Стартовые условия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существующие на данный момент наработки, публикации, выступления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 обозначенной тематике на конференциях (национальных. международных),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оборудование и проч</w:t>
      </w:r>
      <w:r w:rsidR="00F84AB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ее</w:t>
      </w:r>
    </w:p>
    <w:p w14:paraId="05600F6C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13C484C" w14:textId="77777777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Потенциальные партнёры: академические (НИИ, университеты) и коммерческие (компании-потенциальные заказчики) –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 Заявке должны быть обязательно указаны и академические, и коммерческие партнёры, а также указано, по каким направлениям и в какой форме будущая лаборатория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может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 ними сотрудничать.</w:t>
      </w:r>
    </w:p>
    <w:p w14:paraId="10AE6FF1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092C59" w14:textId="77777777" w:rsidR="00A819FE" w:rsidRDefault="00C30C1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Иные параметры проекта лаборатории </w:t>
      </w:r>
    </w:p>
    <w:p w14:paraId="6DF703DB" w14:textId="77777777" w:rsidR="00A819FE" w:rsidRDefault="00C30C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Заявка направляется Организатору по электронной почте: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srdc@miigaik.ru</w:t>
        </w:r>
      </w:hyperlink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В теме письма указать «Конкурс проектов»</w:t>
      </w:r>
    </w:p>
    <w:p w14:paraId="385BEB3C" w14:textId="77777777" w:rsidR="00A819FE" w:rsidRDefault="00C30C1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Формат документа с Заявкой – PDF</w:t>
      </w:r>
    </w:p>
    <w:p w14:paraId="395C2E3F" w14:textId="77777777" w:rsidR="00A819FE" w:rsidRDefault="00A819FE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A819FE">
      <w:pgSz w:w="12240" w:h="15840"/>
      <w:pgMar w:top="1134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F6AD8"/>
    <w:multiLevelType w:val="multilevel"/>
    <w:tmpl w:val="39FE2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55CE2"/>
    <w:multiLevelType w:val="multilevel"/>
    <w:tmpl w:val="2AA0A092"/>
    <w:lvl w:ilvl="0">
      <w:start w:val="1"/>
      <w:numFmt w:val="bullet"/>
      <w:lvlText w:val="!"/>
      <w:lvlJc w:val="left"/>
      <w:pPr>
        <w:ind w:left="720" w:hanging="360"/>
      </w:pPr>
      <w:rPr>
        <w:rFonts w:ascii="Noto Sans Symbols" w:eastAsia="Noto Sans Symbols" w:hAnsi="Noto Sans Symbols" w:cs="Noto Sans Symbols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E0E5542"/>
    <w:multiLevelType w:val="multilevel"/>
    <w:tmpl w:val="1AA6D44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7" w:hanging="360"/>
      </w:pPr>
    </w:lvl>
    <w:lvl w:ilvl="2">
      <w:start w:val="1"/>
      <w:numFmt w:val="decimal"/>
      <w:lvlText w:val="%1.%2.%3."/>
      <w:lvlJc w:val="left"/>
      <w:pPr>
        <w:ind w:left="2154" w:hanging="720"/>
      </w:pPr>
    </w:lvl>
    <w:lvl w:ilvl="3">
      <w:start w:val="1"/>
      <w:numFmt w:val="decimal"/>
      <w:lvlText w:val="%1.%2.%3.%4."/>
      <w:lvlJc w:val="left"/>
      <w:pPr>
        <w:ind w:left="2871" w:hanging="720"/>
      </w:pPr>
    </w:lvl>
    <w:lvl w:ilvl="4">
      <w:start w:val="1"/>
      <w:numFmt w:val="decimal"/>
      <w:lvlText w:val="%1.%2.%3.%4.%5."/>
      <w:lvlJc w:val="left"/>
      <w:pPr>
        <w:ind w:left="3948" w:hanging="1080"/>
      </w:pPr>
    </w:lvl>
    <w:lvl w:ilvl="5">
      <w:start w:val="1"/>
      <w:numFmt w:val="decimal"/>
      <w:lvlText w:val="%1.%2.%3.%4.%5.%6."/>
      <w:lvlJc w:val="left"/>
      <w:pPr>
        <w:ind w:left="4665" w:hanging="1080"/>
      </w:pPr>
    </w:lvl>
    <w:lvl w:ilvl="6">
      <w:start w:val="1"/>
      <w:numFmt w:val="decimal"/>
      <w:lvlText w:val="%1.%2.%3.%4.%5.%6.%7."/>
      <w:lvlJc w:val="left"/>
      <w:pPr>
        <w:ind w:left="5742" w:hanging="1440"/>
      </w:pPr>
    </w:lvl>
    <w:lvl w:ilvl="7">
      <w:start w:val="1"/>
      <w:numFmt w:val="decimal"/>
      <w:lvlText w:val="%1.%2.%3.%4.%5.%6.%7.%8."/>
      <w:lvlJc w:val="left"/>
      <w:pPr>
        <w:ind w:left="6459" w:hanging="1440"/>
      </w:pPr>
    </w:lvl>
    <w:lvl w:ilvl="8">
      <w:start w:val="1"/>
      <w:numFmt w:val="decimal"/>
      <w:lvlText w:val="%1.%2.%3.%4.%5.%6.%7.%8.%9."/>
      <w:lvlJc w:val="left"/>
      <w:pPr>
        <w:ind w:left="7536" w:hanging="1800"/>
      </w:pPr>
    </w:lvl>
  </w:abstractNum>
  <w:abstractNum w:abstractNumId="3" w15:restartNumberingAfterBreak="0">
    <w:nsid w:val="49354405"/>
    <w:multiLevelType w:val="multilevel"/>
    <w:tmpl w:val="66B82D28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4"/>
      <w:numFmt w:val="decimal"/>
      <w:lvlText w:val="%1.%2."/>
      <w:lvlJc w:val="left"/>
      <w:pPr>
        <w:ind w:left="1133" w:hanging="539"/>
      </w:pPr>
    </w:lvl>
    <w:lvl w:ilvl="2">
      <w:start w:val="3"/>
      <w:numFmt w:val="decimal"/>
      <w:lvlText w:val="%1.%2.%3."/>
      <w:lvlJc w:val="left"/>
      <w:pPr>
        <w:ind w:left="1436" w:hanging="720"/>
      </w:pPr>
    </w:lvl>
    <w:lvl w:ilvl="3">
      <w:start w:val="1"/>
      <w:numFmt w:val="decimal"/>
      <w:lvlText w:val="%1.%2.%3.%4."/>
      <w:lvlJc w:val="left"/>
      <w:pPr>
        <w:ind w:left="1794" w:hanging="720"/>
      </w:pPr>
    </w:lvl>
    <w:lvl w:ilvl="4">
      <w:start w:val="1"/>
      <w:numFmt w:val="decimal"/>
      <w:lvlText w:val="%1.%2.%3.%4.%5."/>
      <w:lvlJc w:val="left"/>
      <w:pPr>
        <w:ind w:left="2512" w:hanging="1080"/>
      </w:pPr>
    </w:lvl>
    <w:lvl w:ilvl="5">
      <w:start w:val="1"/>
      <w:numFmt w:val="decimal"/>
      <w:lvlText w:val="%1.%2.%3.%4.%5.%6."/>
      <w:lvlJc w:val="left"/>
      <w:pPr>
        <w:ind w:left="2870" w:hanging="1080"/>
      </w:pPr>
    </w:lvl>
    <w:lvl w:ilvl="6">
      <w:start w:val="1"/>
      <w:numFmt w:val="decimal"/>
      <w:lvlText w:val="%1.%2.%3.%4.%5.%6.%7."/>
      <w:lvlJc w:val="left"/>
      <w:pPr>
        <w:ind w:left="3588" w:hanging="1440"/>
      </w:pPr>
    </w:lvl>
    <w:lvl w:ilvl="7">
      <w:start w:val="1"/>
      <w:numFmt w:val="decimal"/>
      <w:lvlText w:val="%1.%2.%3.%4.%5.%6.%7.%8."/>
      <w:lvlJc w:val="left"/>
      <w:pPr>
        <w:ind w:left="3946" w:hanging="1440"/>
      </w:pPr>
    </w:lvl>
    <w:lvl w:ilvl="8">
      <w:start w:val="1"/>
      <w:numFmt w:val="decimal"/>
      <w:lvlText w:val="%1.%2.%3.%4.%5.%6.%7.%8.%9."/>
      <w:lvlJc w:val="left"/>
      <w:pPr>
        <w:ind w:left="4664" w:hanging="1800"/>
      </w:pPr>
    </w:lvl>
  </w:abstractNum>
  <w:abstractNum w:abstractNumId="4" w15:restartNumberingAfterBreak="0">
    <w:nsid w:val="59B65AE0"/>
    <w:multiLevelType w:val="multilevel"/>
    <w:tmpl w:val="256A998A"/>
    <w:lvl w:ilvl="0">
      <w:start w:val="1"/>
      <w:numFmt w:val="decimal"/>
      <w:lvlText w:val="%1."/>
      <w:lvlJc w:val="center"/>
      <w:pPr>
        <w:ind w:left="3922" w:hanging="377"/>
      </w:pPr>
    </w:lvl>
    <w:lvl w:ilvl="1">
      <w:start w:val="1"/>
      <w:numFmt w:val="decimal"/>
      <w:lvlText w:val="%1.%2."/>
      <w:lvlJc w:val="left"/>
      <w:pPr>
        <w:ind w:left="3752" w:hanging="567"/>
      </w:pPr>
    </w:lvl>
    <w:lvl w:ilvl="2">
      <w:start w:val="1"/>
      <w:numFmt w:val="decimal"/>
      <w:lvlText w:val="%1.%2.%3."/>
      <w:lvlJc w:val="left"/>
      <w:pPr>
        <w:ind w:left="6457" w:hanging="720"/>
      </w:pPr>
    </w:lvl>
    <w:lvl w:ilvl="3">
      <w:start w:val="1"/>
      <w:numFmt w:val="decimal"/>
      <w:lvlText w:val="%1.%2.%3.%4."/>
      <w:lvlJc w:val="left"/>
      <w:pPr>
        <w:ind w:left="4265" w:hanging="720"/>
      </w:pPr>
    </w:lvl>
    <w:lvl w:ilvl="4">
      <w:start w:val="1"/>
      <w:numFmt w:val="decimal"/>
      <w:lvlText w:val="%1.%2.%3.%4.%5."/>
      <w:lvlJc w:val="left"/>
      <w:pPr>
        <w:ind w:left="4625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4985" w:hanging="1440"/>
      </w:pPr>
    </w:lvl>
    <w:lvl w:ilvl="7">
      <w:start w:val="1"/>
      <w:numFmt w:val="decimal"/>
      <w:lvlText w:val="%1.%2.%3.%4.%5.%6.%7.%8."/>
      <w:lvlJc w:val="left"/>
      <w:pPr>
        <w:ind w:left="4985" w:hanging="1440"/>
      </w:pPr>
    </w:lvl>
    <w:lvl w:ilvl="8">
      <w:start w:val="1"/>
      <w:numFmt w:val="decimal"/>
      <w:lvlText w:val="%1.%2.%3.%4.%5.%6.%7.%8.%9."/>
      <w:lvlJc w:val="left"/>
      <w:pPr>
        <w:ind w:left="5345" w:hanging="1800"/>
      </w:pPr>
    </w:lvl>
  </w:abstractNum>
  <w:abstractNum w:abstractNumId="5" w15:restartNumberingAfterBreak="0">
    <w:nsid w:val="65827BF7"/>
    <w:multiLevelType w:val="multilevel"/>
    <w:tmpl w:val="F9501D7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73097D77"/>
    <w:multiLevelType w:val="multilevel"/>
    <w:tmpl w:val="09229D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9FE"/>
    <w:rsid w:val="00062673"/>
    <w:rsid w:val="000F0A2B"/>
    <w:rsid w:val="00126BEC"/>
    <w:rsid w:val="001B4056"/>
    <w:rsid w:val="002920A6"/>
    <w:rsid w:val="005316DF"/>
    <w:rsid w:val="0069355B"/>
    <w:rsid w:val="006D0A1A"/>
    <w:rsid w:val="00705E69"/>
    <w:rsid w:val="007E3034"/>
    <w:rsid w:val="00806921"/>
    <w:rsid w:val="00872F79"/>
    <w:rsid w:val="00A332CB"/>
    <w:rsid w:val="00A819FE"/>
    <w:rsid w:val="00AA166D"/>
    <w:rsid w:val="00AC2965"/>
    <w:rsid w:val="00BF0777"/>
    <w:rsid w:val="00C02160"/>
    <w:rsid w:val="00C30C16"/>
    <w:rsid w:val="00CD6020"/>
    <w:rsid w:val="00D542B9"/>
    <w:rsid w:val="00DE3DDA"/>
    <w:rsid w:val="00EA4375"/>
    <w:rsid w:val="00F8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5505"/>
  <w15:docId w15:val="{B84AB1E3-AAB1-434C-AF15-31FD600A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656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rmal (Web)"/>
    <w:basedOn w:val="a"/>
    <w:uiPriority w:val="99"/>
    <w:semiHidden/>
    <w:unhideWhenUsed/>
    <w:rsid w:val="002A3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A3AF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158C0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A4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4878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E04B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E04B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E04B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E04B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E04B9"/>
    <w:rPr>
      <w:b/>
      <w:bCs/>
      <w:sz w:val="20"/>
      <w:szCs w:val="20"/>
    </w:rPr>
  </w:style>
  <w:style w:type="paragraph" w:styleId="ae">
    <w:name w:val="Body Text"/>
    <w:basedOn w:val="a"/>
    <w:link w:val="af"/>
    <w:uiPriority w:val="1"/>
    <w:qFormat/>
    <w:rsid w:val="009E04B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9E04B9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2">
    <w:name w:val="Revision"/>
    <w:hidden/>
    <w:uiPriority w:val="99"/>
    <w:semiHidden/>
    <w:rsid w:val="00531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rdc@miigai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rdc@miigai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Htki0MYJI5H8dC1bbrs5XPmGEA==">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1536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Шестаков Сергей Алексеевич</cp:lastModifiedBy>
  <cp:revision>20</cp:revision>
  <cp:lastPrinted>2022-01-21T09:12:00Z</cp:lastPrinted>
  <dcterms:created xsi:type="dcterms:W3CDTF">2022-01-17T11:23:00Z</dcterms:created>
  <dcterms:modified xsi:type="dcterms:W3CDTF">2022-01-21T09:57:00Z</dcterms:modified>
</cp:coreProperties>
</file>